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hd w:fill="ffffff" w:val="clear"/>
        <w:spacing w:before="180" w:line="411.35999999999996" w:lineRule="auto"/>
        <w:rPr>
          <w:rFonts w:ascii="Roboto" w:cs="Roboto" w:eastAsia="Roboto" w:hAnsi="Roboto"/>
          <w:color w:val="172b4d"/>
        </w:rPr>
      </w:pPr>
      <w:r w:rsidDel="00000000" w:rsidR="00000000" w:rsidRPr="00000000">
        <w:rPr>
          <w:rFonts w:ascii="Roboto" w:cs="Roboto" w:eastAsia="Roboto" w:hAnsi="Roboto"/>
          <w:b w:val="1"/>
          <w:color w:val="172b4d"/>
          <w:rtl w:val="0"/>
        </w:rPr>
        <w:t xml:space="preserve">COPY:</w:t>
        <w:br w:type="textWrapping"/>
      </w:r>
      <w:r w:rsidDel="00000000" w:rsidR="00000000" w:rsidRPr="00000000">
        <w:rPr>
          <w:rFonts w:ascii="Roboto" w:cs="Roboto" w:eastAsia="Roboto" w:hAnsi="Roboto"/>
          <w:color w:val="172b4d"/>
          <w:rtl w:val="0"/>
        </w:rPr>
        <w:t xml:space="preserve">Sabe aqueles cabides DryClean que estão parados no seu armário? Eles valem dinheiro! A cada unidade devolvida, você recebe R$ 0,40 de crédito para usar em nossos serviços.</w:t>
      </w:r>
    </w:p>
    <w:p w:rsidR="00000000" w:rsidDel="00000000" w:rsidP="00000000" w:rsidRDefault="00000000" w:rsidRPr="00000000" w14:paraId="00000002">
      <w:pPr>
        <w:shd w:fill="ffffff" w:val="clear"/>
        <w:spacing w:before="180" w:line="411.35999999999996" w:lineRule="auto"/>
        <w:rPr>
          <w:rFonts w:ascii="Roboto" w:cs="Roboto" w:eastAsia="Roboto" w:hAnsi="Roboto"/>
          <w:color w:val="172b4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hd w:fill="ffffff" w:val="clear"/>
        <w:spacing w:before="180" w:line="411.35999999999996" w:lineRule="auto"/>
        <w:rPr>
          <w:rFonts w:ascii="Roboto" w:cs="Roboto" w:eastAsia="Roboto" w:hAnsi="Roboto"/>
          <w:color w:val="172b4d"/>
        </w:rPr>
      </w:pPr>
      <w:r w:rsidDel="00000000" w:rsidR="00000000" w:rsidRPr="00000000">
        <w:rPr>
          <w:rFonts w:ascii="Roboto" w:cs="Roboto" w:eastAsia="Roboto" w:hAnsi="Roboto"/>
          <w:color w:val="172b4d"/>
          <w:rtl w:val="0"/>
        </w:rPr>
        <w:t xml:space="preserve">✅ Você ganha desconto</w:t>
        <w:br w:type="textWrapping"/>
        <w:t xml:space="preserve">🌎 O planeta ganha menos resíduos</w:t>
        <w:br w:type="textWrapping"/>
        <w:t xml:space="preserve">👔 Suas roupas ganham mais vida</w:t>
      </w:r>
    </w:p>
    <w:p w:rsidR="00000000" w:rsidDel="00000000" w:rsidP="00000000" w:rsidRDefault="00000000" w:rsidRPr="00000000" w14:paraId="00000004">
      <w:pPr>
        <w:shd w:fill="ffffff" w:val="clear"/>
        <w:spacing w:before="180" w:line="411.35999999999996" w:lineRule="auto"/>
        <w:rPr>
          <w:rFonts w:ascii="Roboto" w:cs="Roboto" w:eastAsia="Roboto" w:hAnsi="Roboto"/>
          <w:color w:val="172b4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hd w:fill="ffffff" w:val="clear"/>
        <w:spacing w:before="180" w:line="411.35999999999996" w:lineRule="auto"/>
        <w:rPr>
          <w:rFonts w:ascii="Roboto" w:cs="Roboto" w:eastAsia="Roboto" w:hAnsi="Roboto"/>
          <w:color w:val="172b4d"/>
        </w:rPr>
      </w:pPr>
      <w:r w:rsidDel="00000000" w:rsidR="00000000" w:rsidRPr="00000000">
        <w:rPr>
          <w:rFonts w:ascii="Roboto" w:cs="Roboto" w:eastAsia="Roboto" w:hAnsi="Roboto"/>
          <w:color w:val="172b4d"/>
          <w:rtl w:val="0"/>
        </w:rPr>
        <w:t xml:space="preserve">👉 Traga seus cabides, ative seu EcoCrédito e transforme consumo em consciência.</w:t>
      </w:r>
    </w:p>
    <w:p w:rsidR="00000000" w:rsidDel="00000000" w:rsidP="00000000" w:rsidRDefault="00000000" w:rsidRPr="00000000" w14:paraId="00000006">
      <w:pPr>
        <w:shd w:fill="ffffff" w:val="clear"/>
        <w:spacing w:before="180" w:line="411.35999999999996" w:lineRule="auto"/>
        <w:rPr>
          <w:rFonts w:ascii="Roboto" w:cs="Roboto" w:eastAsia="Roboto" w:hAnsi="Roboto"/>
          <w:color w:val="172b4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hd w:fill="ffffff" w:val="clear"/>
        <w:spacing w:before="180" w:line="411.35999999999996" w:lineRule="auto"/>
        <w:rPr>
          <w:rFonts w:ascii="Roboto" w:cs="Roboto" w:eastAsia="Roboto" w:hAnsi="Roboto"/>
          <w:color w:val="172b4d"/>
        </w:rPr>
      </w:pPr>
      <w:r w:rsidDel="00000000" w:rsidR="00000000" w:rsidRPr="00000000">
        <w:rPr>
          <w:rFonts w:ascii="Roboto" w:cs="Roboto" w:eastAsia="Roboto" w:hAnsi="Roboto"/>
          <w:color w:val="172b4d"/>
          <w:rtl w:val="0"/>
        </w:rPr>
        <w:t xml:space="preserve">#EcoCrédito #ConsumoConsciente #DryCleanUSA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Montserra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Montserrat" w:cs="Montserrat" w:eastAsia="Montserrat" w:hAnsi="Montserrat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Relationship Id="rId5" Type="http://schemas.openxmlformats.org/officeDocument/2006/relationships/font" Target="fonts/Montserrat-regular.ttf"/><Relationship Id="rId6" Type="http://schemas.openxmlformats.org/officeDocument/2006/relationships/font" Target="fonts/Montserrat-bold.ttf"/><Relationship Id="rId7" Type="http://schemas.openxmlformats.org/officeDocument/2006/relationships/font" Target="fonts/Montserrat-italic.ttf"/><Relationship Id="rId8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