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17/11 (SEGUNDA-FEIRA ) - ESTÁTICO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COPY: 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Tapetes limpos, casa cheirosa e o clima perfeito para celebrar.</w:t>
        <w:br w:type="textWrapping"/>
        <w:t xml:space="preserve"> </w:t>
        <w:br w:type="textWrapping"/>
        <w:t xml:space="preserve">✨ A Clean Week vem aí com uma oferta irresistível.</w:t>
        <w:br w:type="textWrapping"/>
        <w:br w:type="textWrapping"/>
        <w:t xml:space="preserve">Fique atento e prepare-se para renovar seu lar.</w:t>
        <w:br w:type="textWrapping"/>
      </w:r>
    </w:p>
    <w:p w:rsidR="00000000" w:rsidDel="00000000" w:rsidP="00000000" w:rsidRDefault="00000000" w:rsidRPr="00000000" w14:paraId="0000000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#DryCleanUSA #CleanWeek #CasaPerfeita #TapetesLimpinhos #FimDeAno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